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954C1" w14:textId="77777777" w:rsidR="00310692" w:rsidRDefault="003A43BD">
      <w:pPr>
        <w:pStyle w:val="a3"/>
        <w:spacing w:after="200"/>
      </w:pPr>
      <w:bookmarkStart w:id="0" w:name="_c35ofxlzqruq" w:colFirst="0" w:colLast="0"/>
      <w:bookmarkEnd w:id="0"/>
      <w:proofErr w:type="spellStart"/>
      <w:r>
        <w:rPr>
          <w:b/>
        </w:rPr>
        <w:t>iBolit</w:t>
      </w:r>
      <w:proofErr w:type="spellEnd"/>
      <w:r>
        <w:t xml:space="preserve"> для пациента</w:t>
      </w:r>
    </w:p>
    <w:p w14:paraId="27252324" w14:textId="77777777" w:rsidR="00310692" w:rsidRDefault="003A43BD">
      <w:pPr>
        <w:pStyle w:val="1"/>
        <w:spacing w:after="200"/>
        <w:rPr>
          <w:b/>
        </w:rPr>
      </w:pPr>
      <w:bookmarkStart w:id="1" w:name="_29ktfhhx3h9e" w:colFirst="0" w:colLast="0"/>
      <w:bookmarkEnd w:id="1"/>
      <w:r>
        <w:t>1. Подготовка к работе</w:t>
      </w:r>
    </w:p>
    <w:p w14:paraId="27A9172F" w14:textId="42C75E38" w:rsidR="00855885" w:rsidRPr="00855885" w:rsidRDefault="00855885" w:rsidP="00855885">
      <w:pPr>
        <w:rPr>
          <w:lang w:val="ru-RU"/>
        </w:rPr>
      </w:pPr>
      <w:r>
        <w:t xml:space="preserve">Для начала работы с системой пациенту необходимо перейти по ссылке, полученной в виде письма, либо смс от сервиса </w:t>
      </w:r>
      <w:proofErr w:type="spellStart"/>
      <w:r>
        <w:t>iBolit</w:t>
      </w:r>
      <w:proofErr w:type="spellEnd"/>
      <w:r>
        <w:t xml:space="preserve"> или самостоятельно скачать приложение “</w:t>
      </w:r>
      <w:proofErr w:type="spellStart"/>
      <w:r>
        <w:t>iBolit</w:t>
      </w:r>
      <w:proofErr w:type="spellEnd"/>
      <w:r>
        <w:t xml:space="preserve"> </w:t>
      </w:r>
      <w:r w:rsidR="00DA6AFC">
        <w:rPr>
          <w:lang w:val="ru-RU"/>
        </w:rPr>
        <w:t>пациент</w:t>
      </w:r>
      <w:r>
        <w:t xml:space="preserve">” в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или </w:t>
      </w:r>
      <w:proofErr w:type="spellStart"/>
      <w:r>
        <w:t>AppStore</w:t>
      </w:r>
      <w:proofErr w:type="spellEnd"/>
      <w:r>
        <w:t>.</w:t>
      </w:r>
      <w:r w:rsidRPr="00855885">
        <w:rPr>
          <w:lang w:val="ru-RU"/>
        </w:rPr>
        <w:t xml:space="preserve"> </w:t>
      </w:r>
      <w:r>
        <w:rPr>
          <w:lang w:val="ru-RU"/>
        </w:rPr>
        <w:t xml:space="preserve">Также можно воспользоваться версией приложения для интернет-браузера по адресу </w:t>
      </w:r>
      <w:hyperlink r:id="rId5" w:history="1">
        <w:r w:rsidR="00136CAB">
          <w:rPr>
            <w:rStyle w:val="a5"/>
          </w:rPr>
          <w:t>https://ibolit.pro/</w:t>
        </w:r>
      </w:hyperlink>
    </w:p>
    <w:p w14:paraId="65026351" w14:textId="77777777" w:rsidR="00855885" w:rsidRDefault="00855885">
      <w:pPr>
        <w:spacing w:after="200"/>
        <w:rPr>
          <w:b/>
        </w:rPr>
      </w:pPr>
      <w:bookmarkStart w:id="2" w:name="_GoBack"/>
      <w:bookmarkEnd w:id="2"/>
    </w:p>
    <w:p w14:paraId="24F9CB0B" w14:textId="79EF1B97" w:rsidR="00855885" w:rsidRPr="00855885" w:rsidRDefault="003A43BD">
      <w:pPr>
        <w:spacing w:after="200"/>
        <w:rPr>
          <w:b/>
        </w:rPr>
      </w:pPr>
      <w:r>
        <w:rPr>
          <w:b/>
        </w:rPr>
        <w:t>Установите приложение на смартфон</w:t>
      </w:r>
    </w:p>
    <w:p w14:paraId="68467E16" w14:textId="04BB4B51" w:rsidR="00310692" w:rsidRPr="00855885" w:rsidRDefault="003A43BD">
      <w:pPr>
        <w:spacing w:after="200"/>
        <w:rPr>
          <w:lang w:val="ru-RU"/>
        </w:rPr>
      </w:pPr>
      <w:r>
        <w:t xml:space="preserve">Откройте </w:t>
      </w:r>
      <w:proofErr w:type="spellStart"/>
      <w:r>
        <w:t>Appstore</w:t>
      </w:r>
      <w:proofErr w:type="spellEnd"/>
      <w:r>
        <w:t xml:space="preserve"> на устройстве с </w:t>
      </w:r>
      <w:proofErr w:type="spellStart"/>
      <w:r>
        <w:t>iOS</w:t>
      </w:r>
      <w:proofErr w:type="spellEnd"/>
      <w:r>
        <w:t xml:space="preserve"> (или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на </w:t>
      </w:r>
      <w:proofErr w:type="spellStart"/>
      <w:r>
        <w:t>Android</w:t>
      </w:r>
      <w:proofErr w:type="spellEnd"/>
      <w:r>
        <w:t>), введите в поиск «</w:t>
      </w:r>
      <w:proofErr w:type="spellStart"/>
      <w:r>
        <w:rPr>
          <w:b/>
        </w:rPr>
        <w:t>ibolit</w:t>
      </w:r>
      <w:proofErr w:type="spellEnd"/>
      <w:r>
        <w:rPr>
          <w:b/>
        </w:rPr>
        <w:t xml:space="preserve"> пациент</w:t>
      </w:r>
      <w:r>
        <w:t xml:space="preserve">» и нажмите «Установить» или «Скачать». </w:t>
      </w:r>
    </w:p>
    <w:p w14:paraId="7A835EAF" w14:textId="3048B840" w:rsidR="00855885" w:rsidRPr="00855885" w:rsidRDefault="003A43BD" w:rsidP="00855885">
      <w:pPr>
        <w:spacing w:after="200"/>
        <w:rPr>
          <w:b/>
        </w:rPr>
      </w:pPr>
      <w:r>
        <w:t xml:space="preserve">Корректная работа приложений гарантируется на устройствах с </w:t>
      </w:r>
      <w:proofErr w:type="spellStart"/>
      <w:r>
        <w:t>Android</w:t>
      </w:r>
      <w:proofErr w:type="spellEnd"/>
      <w:r>
        <w:t xml:space="preserve"> не ниже 5.0 и на </w:t>
      </w:r>
      <w:proofErr w:type="spellStart"/>
      <w:r>
        <w:t>iOS</w:t>
      </w:r>
      <w:proofErr w:type="spellEnd"/>
      <w:r>
        <w:t xml:space="preserve"> не ниже 10.</w:t>
      </w:r>
    </w:p>
    <w:p w14:paraId="361D3A6F" w14:textId="77777777" w:rsidR="00310692" w:rsidRDefault="003A43BD">
      <w:r>
        <w:t xml:space="preserve">При первом использовании сервиса, </w:t>
      </w:r>
      <w:proofErr w:type="gramStart"/>
      <w:r>
        <w:t>необходимо  задать</w:t>
      </w:r>
      <w:proofErr w:type="gramEnd"/>
      <w:r>
        <w:t xml:space="preserve"> пароль для входа в систему. Далее пациент может заходить в приложение с помощью номера своего телефона или </w:t>
      </w:r>
      <w:proofErr w:type="spellStart"/>
      <w:r>
        <w:t>емейла</w:t>
      </w:r>
      <w:proofErr w:type="spellEnd"/>
      <w:r>
        <w:t>, указанного при регистрации.</w:t>
      </w:r>
    </w:p>
    <w:p w14:paraId="1A5790F0" w14:textId="77777777" w:rsidR="00310692" w:rsidRDefault="00310692"/>
    <w:p w14:paraId="2C600E25" w14:textId="77777777" w:rsidR="00310692" w:rsidRDefault="003A43BD">
      <w:pPr>
        <w:jc w:val="center"/>
        <w:rPr>
          <w:i/>
        </w:rPr>
      </w:pPr>
      <w:r>
        <w:rPr>
          <w:i/>
          <w:noProof/>
        </w:rPr>
        <w:drawing>
          <wp:inline distT="114300" distB="114300" distL="114300" distR="114300" wp14:anchorId="73AF4044" wp14:editId="2541557C">
            <wp:extent cx="1289881" cy="2300288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881" cy="2300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B7BCD" w14:textId="77777777" w:rsidR="00310692" w:rsidRDefault="003A43BD">
      <w:pPr>
        <w:jc w:val="center"/>
        <w:rPr>
          <w:i/>
        </w:rPr>
      </w:pPr>
      <w:r>
        <w:rPr>
          <w:i/>
        </w:rPr>
        <w:t>При первом входе, после ввода вашего телефона, указанного при регистрации, вам будет предложено ввести код из СМС сообщения, отправленного на этот же номер</w:t>
      </w:r>
    </w:p>
    <w:p w14:paraId="5F9969EC" w14:textId="77777777" w:rsidR="00310692" w:rsidRDefault="003A43BD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679355C" wp14:editId="0300F6EC">
            <wp:extent cx="1624013" cy="2909689"/>
            <wp:effectExtent l="0" t="0" r="0" b="0"/>
            <wp:docPr id="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2909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165B8" w14:textId="77777777" w:rsidR="00310692" w:rsidRDefault="003A43BD">
      <w:pPr>
        <w:jc w:val="center"/>
      </w:pPr>
      <w:r>
        <w:rPr>
          <w:noProof/>
        </w:rPr>
        <w:drawing>
          <wp:inline distT="114300" distB="114300" distL="114300" distR="114300" wp14:anchorId="570D6FCF" wp14:editId="39873B42">
            <wp:extent cx="1711243" cy="3043238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243" cy="3043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27F54C" w14:textId="77777777" w:rsidR="00310692" w:rsidRDefault="003A43BD">
      <w:pPr>
        <w:jc w:val="center"/>
        <w:rPr>
          <w:i/>
        </w:rPr>
      </w:pPr>
      <w:r>
        <w:rPr>
          <w:i/>
        </w:rPr>
        <w:t>Далее необходимо задать пароль для входа</w:t>
      </w:r>
    </w:p>
    <w:p w14:paraId="6DFA39F3" w14:textId="77777777" w:rsidR="00310692" w:rsidRDefault="003A43BD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3F92267" wp14:editId="57A99193">
            <wp:extent cx="1907676" cy="3395663"/>
            <wp:effectExtent l="0" t="0" r="0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676" cy="339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E1B36" w14:textId="77777777" w:rsidR="00310692" w:rsidRDefault="00310692">
      <w:pPr>
        <w:jc w:val="center"/>
      </w:pPr>
    </w:p>
    <w:p w14:paraId="6DB6AAE0" w14:textId="77777777" w:rsidR="00310692" w:rsidRDefault="003A43BD">
      <w:pPr>
        <w:rPr>
          <w:b/>
        </w:rPr>
      </w:pPr>
      <w:r>
        <w:rPr>
          <w:b/>
        </w:rPr>
        <w:t>Как восстановить пароль?</w:t>
      </w:r>
    </w:p>
    <w:p w14:paraId="13C63F6D" w14:textId="77777777" w:rsidR="00310692" w:rsidRDefault="003A43BD">
      <w:r>
        <w:t>В случае утери пароля пользователю необходимо перейти по ссылке “Забыли пароль”</w:t>
      </w:r>
    </w:p>
    <w:p w14:paraId="377BE960" w14:textId="77777777" w:rsidR="00310692" w:rsidRDefault="003A43BD">
      <w:pPr>
        <w:jc w:val="center"/>
      </w:pPr>
      <w:r>
        <w:rPr>
          <w:noProof/>
        </w:rPr>
        <w:drawing>
          <wp:inline distT="114300" distB="114300" distL="114300" distR="114300" wp14:anchorId="1F428B2C" wp14:editId="56E1D77F">
            <wp:extent cx="1772179" cy="3157538"/>
            <wp:effectExtent l="0" t="0" r="0" b="0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179" cy="3157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B4EB3B" w14:textId="77777777" w:rsidR="00310692" w:rsidRDefault="003A43BD">
      <w:pPr>
        <w:jc w:val="center"/>
        <w:rPr>
          <w:b/>
        </w:rPr>
      </w:pPr>
      <w:r>
        <w:rPr>
          <w:i/>
        </w:rPr>
        <w:t>Для восстановления пароля нажмите на ссылку “Забыли пароль” после чего вам придет СМС с кодом, с помощью которого вы сможете задать новый пароль</w:t>
      </w:r>
    </w:p>
    <w:p w14:paraId="62B10ABA" w14:textId="77777777" w:rsidR="00310692" w:rsidRDefault="003A43BD">
      <w:pPr>
        <w:pStyle w:val="1"/>
        <w:spacing w:after="200" w:line="240" w:lineRule="auto"/>
        <w:ind w:left="-30"/>
      </w:pPr>
      <w:bookmarkStart w:id="3" w:name="_e81gd3iku8c0" w:colFirst="0" w:colLast="0"/>
      <w:bookmarkEnd w:id="3"/>
      <w:r>
        <w:t>2. Общение с врачом в чате</w:t>
      </w:r>
    </w:p>
    <w:p w14:paraId="3CF568AC" w14:textId="77777777" w:rsidR="00310692" w:rsidRDefault="00310692">
      <w:pPr>
        <w:spacing w:after="200" w:line="240" w:lineRule="auto"/>
        <w:ind w:left="-30"/>
        <w:rPr>
          <w:b/>
        </w:rPr>
      </w:pPr>
    </w:p>
    <w:p w14:paraId="2DBD65ED" w14:textId="77777777" w:rsidR="00310692" w:rsidRDefault="003A43BD">
      <w:pPr>
        <w:spacing w:after="200" w:line="240" w:lineRule="auto"/>
        <w:ind w:left="-30"/>
        <w:rPr>
          <w:b/>
        </w:rPr>
      </w:pPr>
      <w:r>
        <w:rPr>
          <w:b/>
        </w:rPr>
        <w:t>Как написать врачу</w:t>
      </w:r>
    </w:p>
    <w:p w14:paraId="55FC0DF6" w14:textId="77777777" w:rsidR="00310692" w:rsidRDefault="003A43BD">
      <w:pPr>
        <w:spacing w:after="200" w:line="240" w:lineRule="auto"/>
        <w:ind w:left="-30"/>
      </w:pPr>
      <w:r>
        <w:lastRenderedPageBreak/>
        <w:t xml:space="preserve">Чтобы написать врачу, с которым вы еще не общались через приложение, перейдите в раздел </w:t>
      </w:r>
      <w:r>
        <w:rPr>
          <w:b/>
        </w:rPr>
        <w:t>«Врачи»</w:t>
      </w:r>
      <w:r>
        <w:t xml:space="preserve">, выберите нужного врача и нажмите кнопку </w:t>
      </w:r>
      <w:r>
        <w:rPr>
          <w:b/>
        </w:rPr>
        <w:t>«Написать сообщение»</w:t>
      </w:r>
      <w:r>
        <w:t>.</w:t>
      </w:r>
    </w:p>
    <w:p w14:paraId="41B0808A" w14:textId="3E8007CA" w:rsidR="00310692" w:rsidRDefault="003A43BD">
      <w:pPr>
        <w:spacing w:after="200" w:line="240" w:lineRule="auto"/>
        <w:ind w:left="-30"/>
      </w:pPr>
      <w:r>
        <w:rPr>
          <w:noProof/>
        </w:rPr>
        <w:drawing>
          <wp:inline distT="114300" distB="114300" distL="114300" distR="114300" wp14:anchorId="31150C0A" wp14:editId="0FF7504E">
            <wp:extent cx="2870200" cy="2451100"/>
            <wp:effectExtent l="0" t="0" r="6350" b="635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59719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7982A" wp14:editId="45251296">
            <wp:extent cx="5733415" cy="2327910"/>
            <wp:effectExtent l="0" t="0" r="635" b="0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aer_medic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16BC" w14:textId="77777777" w:rsidR="00310692" w:rsidRDefault="003A43BD">
      <w:pPr>
        <w:spacing w:after="200" w:line="240" w:lineRule="auto"/>
        <w:ind w:left="-30"/>
      </w:pPr>
      <w:r>
        <w:t xml:space="preserve">Если же вы уже общались с врачом, найдите историю переписки в разделе </w:t>
      </w:r>
      <w:r>
        <w:rPr>
          <w:b/>
        </w:rPr>
        <w:t>«Сообщения»</w:t>
      </w:r>
      <w:r>
        <w:t>.</w:t>
      </w:r>
    </w:p>
    <w:p w14:paraId="54B4F3A7" w14:textId="77777777" w:rsidR="00310692" w:rsidRDefault="003A43BD">
      <w:pPr>
        <w:spacing w:after="200" w:line="240" w:lineRule="auto"/>
        <w:rPr>
          <w:b/>
        </w:rPr>
      </w:pPr>
      <w:r>
        <w:rPr>
          <w:b/>
        </w:rPr>
        <w:t>Как добавить файл в переписку</w:t>
      </w:r>
    </w:p>
    <w:p w14:paraId="3CF420D7" w14:textId="77777777" w:rsidR="00310692" w:rsidRDefault="003A43BD">
      <w:pPr>
        <w:spacing w:after="200" w:line="240" w:lineRule="auto"/>
      </w:pPr>
      <w:r>
        <w:t xml:space="preserve">Вы можете обмениваться файлами с врачом в чате. Чтобы отправить файл через чат, нажмите на </w:t>
      </w:r>
      <w:r>
        <w:rPr>
          <w:b/>
        </w:rPr>
        <w:t>значок скрепки</w:t>
      </w:r>
      <w:r>
        <w:t xml:space="preserve"> в левом нижнем углу экрана:</w:t>
      </w:r>
    </w:p>
    <w:p w14:paraId="7C9CA368" w14:textId="59A58A16" w:rsidR="00310692" w:rsidRDefault="003A43BD" w:rsidP="003A43BD">
      <w:pPr>
        <w:spacing w:after="200" w:line="240" w:lineRule="auto"/>
        <w:ind w:left="-30"/>
        <w:jc w:val="center"/>
      </w:pPr>
      <w:r>
        <w:rPr>
          <w:noProof/>
        </w:rPr>
        <w:lastRenderedPageBreak/>
        <w:drawing>
          <wp:inline distT="0" distB="0" distL="0" distR="0" wp14:anchorId="3EAF6162" wp14:editId="359B10B8">
            <wp:extent cx="5733415" cy="3122930"/>
            <wp:effectExtent l="0" t="0" r="635" b="1270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laer_medicin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3E2E330" wp14:editId="0232753E">
            <wp:extent cx="2360796" cy="5129213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796" cy="512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5BBAD" w14:textId="77777777" w:rsidR="00310692" w:rsidRDefault="003A43BD">
      <w:pPr>
        <w:pStyle w:val="1"/>
        <w:spacing w:after="200" w:line="240" w:lineRule="auto"/>
        <w:ind w:left="-30"/>
      </w:pPr>
      <w:bookmarkStart w:id="4" w:name="_duiyfk2pz8ca" w:colFirst="0" w:colLast="0"/>
      <w:bookmarkEnd w:id="4"/>
      <w:r>
        <w:lastRenderedPageBreak/>
        <w:t>3. Проведение аудио и видео консультаций</w:t>
      </w:r>
    </w:p>
    <w:p w14:paraId="486DAF18" w14:textId="09638833" w:rsidR="00310692" w:rsidRDefault="003A43BD">
      <w:pPr>
        <w:numPr>
          <w:ilvl w:val="0"/>
          <w:numId w:val="1"/>
        </w:numPr>
        <w:spacing w:line="240" w:lineRule="auto"/>
      </w:pPr>
      <w:r>
        <w:t>Согласуйте с врачом время консультации</w:t>
      </w:r>
    </w:p>
    <w:p w14:paraId="32E2FDFE" w14:textId="77777777" w:rsidR="00310692" w:rsidRDefault="003A43BD">
      <w:pPr>
        <w:numPr>
          <w:ilvl w:val="0"/>
          <w:numId w:val="1"/>
        </w:numPr>
        <w:spacing w:after="200" w:line="240" w:lineRule="auto"/>
      </w:pPr>
      <w:r>
        <w:t>В случае бесплатной консультации подтвердите ее через чат</w:t>
      </w:r>
    </w:p>
    <w:p w14:paraId="4936BDAF" w14:textId="77777777" w:rsidR="00310692" w:rsidRDefault="003A43BD">
      <w:pPr>
        <w:spacing w:after="200" w:line="240" w:lineRule="auto"/>
      </w:pPr>
      <w:r>
        <w:rPr>
          <w:noProof/>
        </w:rPr>
        <w:drawing>
          <wp:inline distT="114300" distB="114300" distL="114300" distR="114300" wp14:anchorId="64C885F7" wp14:editId="7BC848A5">
            <wp:extent cx="2462169" cy="5338763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169" cy="533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D97D2B5" wp14:editId="547B51D4">
            <wp:extent cx="2424956" cy="5253038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956" cy="525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7B631" w14:textId="77777777" w:rsidR="00310692" w:rsidRDefault="00310692">
      <w:pPr>
        <w:spacing w:after="200" w:line="240" w:lineRule="auto"/>
      </w:pPr>
    </w:p>
    <w:p w14:paraId="2CB56AEA" w14:textId="77777777" w:rsidR="00310692" w:rsidRDefault="003A43BD">
      <w:pPr>
        <w:numPr>
          <w:ilvl w:val="0"/>
          <w:numId w:val="1"/>
        </w:numPr>
        <w:spacing w:after="200" w:line="240" w:lineRule="auto"/>
      </w:pPr>
      <w:r>
        <w:t>В случае платной консультации ее необходимо оплатить до момента начала:</w:t>
      </w:r>
    </w:p>
    <w:p w14:paraId="46D3692D" w14:textId="77777777" w:rsidR="00310692" w:rsidRDefault="003A43BD">
      <w:pPr>
        <w:spacing w:after="200" w:line="240" w:lineRule="auto"/>
        <w:ind w:left="-30"/>
        <w:jc w:val="center"/>
      </w:pPr>
      <w:r>
        <w:lastRenderedPageBreak/>
        <w:tab/>
      </w:r>
      <w:r>
        <w:rPr>
          <w:noProof/>
        </w:rPr>
        <w:drawing>
          <wp:inline distT="114300" distB="114300" distL="114300" distR="114300" wp14:anchorId="19FF1752" wp14:editId="6A2E6E71">
            <wp:extent cx="2219325" cy="4799689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799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24FD419" wp14:editId="1B887DE7">
            <wp:extent cx="2139340" cy="4614863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340" cy="461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6B8D7" w14:textId="77777777" w:rsidR="00310692" w:rsidRDefault="00310692">
      <w:pPr>
        <w:spacing w:after="200" w:line="240" w:lineRule="auto"/>
        <w:ind w:left="-30"/>
        <w:rPr>
          <w:b/>
        </w:rPr>
      </w:pPr>
    </w:p>
    <w:p w14:paraId="609DF39C" w14:textId="77777777" w:rsidR="00310692" w:rsidRDefault="003A43BD">
      <w:pPr>
        <w:spacing w:after="200" w:line="240" w:lineRule="auto"/>
        <w:ind w:left="-30"/>
        <w:rPr>
          <w:b/>
        </w:rPr>
      </w:pPr>
      <w:r>
        <w:rPr>
          <w:b/>
        </w:rPr>
        <w:t>Как получить консультацию</w:t>
      </w:r>
    </w:p>
    <w:p w14:paraId="269789E8" w14:textId="77777777" w:rsidR="00310692" w:rsidRDefault="003A43BD">
      <w:pPr>
        <w:spacing w:after="200" w:line="240" w:lineRule="auto"/>
        <w:ind w:left="-30"/>
      </w:pPr>
      <w:r>
        <w:t xml:space="preserve">В назначенное время откройте карточку консультации и нажмите кнопку </w:t>
      </w:r>
      <w:r>
        <w:rPr>
          <w:b/>
        </w:rPr>
        <w:t>«Готов общаться»</w:t>
      </w:r>
      <w:r>
        <w:t>. До оплаты консультации кнопка будет недоступна.</w:t>
      </w:r>
    </w:p>
    <w:p w14:paraId="1E9241C8" w14:textId="77777777" w:rsidR="00310692" w:rsidRDefault="003A43BD">
      <w:pPr>
        <w:spacing w:after="200" w:line="240" w:lineRule="auto"/>
        <w:ind w:left="-30"/>
      </w:pPr>
      <w:r>
        <w:t xml:space="preserve">Видеосвязь начнется, когда врач и пациент нажмут кнопку «Готов общаться». </w:t>
      </w:r>
    </w:p>
    <w:p w14:paraId="6BF2477B" w14:textId="77777777" w:rsidR="00310692" w:rsidRDefault="003A43BD">
      <w:pPr>
        <w:spacing w:after="200" w:line="240" w:lineRule="auto"/>
        <w:ind w:left="-30"/>
        <w:jc w:val="center"/>
      </w:pPr>
      <w:r>
        <w:rPr>
          <w:noProof/>
        </w:rPr>
        <w:lastRenderedPageBreak/>
        <w:drawing>
          <wp:inline distT="114300" distB="114300" distL="114300" distR="114300" wp14:anchorId="5E52D0F2" wp14:editId="2A26BF70">
            <wp:extent cx="2736523" cy="593883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523" cy="593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D31DE" w14:textId="77777777" w:rsidR="00310692" w:rsidRDefault="003A43BD">
      <w:pPr>
        <w:pStyle w:val="1"/>
        <w:spacing w:after="200" w:line="240" w:lineRule="auto"/>
        <w:ind w:left="-30"/>
      </w:pPr>
      <w:bookmarkStart w:id="5" w:name="_7h0gnz3k8e5u" w:colFirst="0" w:colLast="0"/>
      <w:bookmarkEnd w:id="5"/>
      <w:r>
        <w:t>4. Оплата чатов</w:t>
      </w:r>
    </w:p>
    <w:p w14:paraId="375EF8FA" w14:textId="77777777" w:rsidR="00310692" w:rsidRDefault="003A43BD">
      <w:r>
        <w:t xml:space="preserve">В случае, если у вас истекло бесплатное время общения с врачом, вы можете его продлить, нажав кнопку “Продлить” в чате. </w:t>
      </w:r>
    </w:p>
    <w:p w14:paraId="518254CD" w14:textId="77777777" w:rsidR="00310692" w:rsidRDefault="003A43BD">
      <w:r>
        <w:t>Выберите подходящий вам тариф и оплатите его:</w:t>
      </w:r>
    </w:p>
    <w:p w14:paraId="0FFC2F57" w14:textId="77777777" w:rsidR="00310692" w:rsidRDefault="003A43BD">
      <w:r>
        <w:rPr>
          <w:noProof/>
        </w:rPr>
        <w:lastRenderedPageBreak/>
        <w:drawing>
          <wp:inline distT="114300" distB="114300" distL="114300" distR="114300" wp14:anchorId="2B8AF844" wp14:editId="0D63149C">
            <wp:extent cx="2214563" cy="4802461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4802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D1A5839" wp14:editId="66B75B58">
            <wp:extent cx="2316585" cy="504348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585" cy="5043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0E18A" w14:textId="77777777" w:rsidR="00310692" w:rsidRDefault="003A43BD">
      <w:pPr>
        <w:spacing w:after="200" w:line="240" w:lineRule="auto"/>
        <w:ind w:left="-30"/>
        <w:jc w:val="center"/>
      </w:pPr>
      <w:r>
        <w:rPr>
          <w:noProof/>
        </w:rPr>
        <w:lastRenderedPageBreak/>
        <w:drawing>
          <wp:inline distT="114300" distB="114300" distL="114300" distR="114300" wp14:anchorId="23383A9A" wp14:editId="3F2CF48C">
            <wp:extent cx="2139340" cy="461486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340" cy="461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C9492C" w14:textId="77777777" w:rsidR="00310692" w:rsidRDefault="00310692"/>
    <w:p w14:paraId="0908CEE4" w14:textId="77777777" w:rsidR="00310692" w:rsidRDefault="00310692">
      <w:pPr>
        <w:spacing w:after="200" w:line="240" w:lineRule="auto"/>
        <w:ind w:left="-30"/>
        <w:jc w:val="center"/>
      </w:pPr>
    </w:p>
    <w:p w14:paraId="31F5B342" w14:textId="77777777" w:rsidR="00310692" w:rsidRDefault="00310692">
      <w:pPr>
        <w:spacing w:after="200" w:line="240" w:lineRule="auto"/>
        <w:ind w:left="-30"/>
        <w:jc w:val="center"/>
      </w:pPr>
    </w:p>
    <w:p w14:paraId="39EAA7D2" w14:textId="77777777" w:rsidR="00310692" w:rsidRDefault="003A43BD">
      <w:pPr>
        <w:spacing w:after="200" w:line="240" w:lineRule="auto"/>
        <w:ind w:left="-30"/>
      </w:pPr>
      <w:r>
        <w:t>По всем техническим вопросам вы можете обращаться на support</w:t>
      </w:r>
      <w:hyperlink r:id="rId22">
        <w:r>
          <w:rPr>
            <w:color w:val="1155CC"/>
            <w:u w:val="single"/>
          </w:rPr>
          <w:t>@ibolit.pro</w:t>
        </w:r>
      </w:hyperlink>
    </w:p>
    <w:p w14:paraId="7A34E9A5" w14:textId="77777777" w:rsidR="00310692" w:rsidRDefault="00310692">
      <w:pPr>
        <w:spacing w:after="200" w:line="240" w:lineRule="auto"/>
        <w:ind w:left="-30"/>
      </w:pPr>
    </w:p>
    <w:p w14:paraId="5AF44E49" w14:textId="77777777" w:rsidR="00310692" w:rsidRDefault="00310692">
      <w:pPr>
        <w:spacing w:after="200" w:line="240" w:lineRule="auto"/>
        <w:ind w:left="-30"/>
      </w:pPr>
    </w:p>
    <w:p w14:paraId="696C1D5C" w14:textId="77777777" w:rsidR="00310692" w:rsidRDefault="00310692"/>
    <w:sectPr w:rsidR="003106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3E1E96"/>
    <w:multiLevelType w:val="multilevel"/>
    <w:tmpl w:val="26D0815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692"/>
    <w:rsid w:val="00136CAB"/>
    <w:rsid w:val="00310692"/>
    <w:rsid w:val="003A43BD"/>
    <w:rsid w:val="00855885"/>
    <w:rsid w:val="00DA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5BB17"/>
  <w15:docId w15:val="{3BE4B63E-1379-4CF5-867B-55AA8765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136C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ibolit.pro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hyperlink" Target="mailto:admin@ibolit.p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Negushina</cp:lastModifiedBy>
  <cp:revision>6</cp:revision>
  <dcterms:created xsi:type="dcterms:W3CDTF">2019-08-13T13:45:00Z</dcterms:created>
  <dcterms:modified xsi:type="dcterms:W3CDTF">2019-08-14T14:49:00Z</dcterms:modified>
</cp:coreProperties>
</file>